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53E36"/>
          <w:sz w:val="44"/>
        </w:rPr>
        <w:t>Support at Home 질문 준비지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내 생활에 맞는 도움을 물어보세요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 w:val="0"/>
          <w:sz w:val="24"/>
        </w:rPr>
        <w:t>이 자료는 정보 세션과 공식 문의를 위한 질문 목록입니다. 지원 승인이나 서비스 계약을 대신하지 않습니다.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공식 기관에 물어볼 질문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내 상황에서는 어떤 평가·신청 절차부터 시작하면 되나요?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한국어 통역과 가족·지원인의 동행을 어떻게 요청하나요?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내가 원하는 도움 중 평가와 지원 계획에 포함될 수 있는 것은 무엇인가요?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승인된 서비스별 자금 대기와 시작 시점을 어디에서 확인하나요?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서비스별 본인부담과 소득·자산 확인이 필요한지 알려 주세요.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한국어로 소통할 수 있는 제공기관과 이용 가능한 시간은 어떻게 찾나요?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계약 전 서비스 단가·취소 비용·방문 시간·교통비를 서면으로 받을 수 있나요?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필요가 바뀌면 재평가나 서비스 변경을 어떻게 요청하나요?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7"/>
        </w:rPr>
        <w:t>□  제공기관 변경이나 불만 제기는 어디로 문의하나요?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기억할 점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5"/>
        </w:rPr>
        <w:t>서비스 종류·본인부담·이용 시점은 개인의 평가와 상황에 따라 확인해야 합니다. 정부 정보와 계약 조건을 직접 확인하세요.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5"/>
        </w:rPr>
        <w:t>공식 문의: My Aged Care 1800 200 422. 운영 시간과 다른 연락 방법은 공식 사이트에서 확인하세요.</w:t>
      </w:r>
    </w:p>
    <w:p>
      <w:pPr>
        <w:pageBreakBefore/>
        <w:spacing w:after="40" w:line="259" w:lineRule="auto"/>
      </w:pPr>
      <w:r>
        <w:rPr>
          <w:rFonts w:ascii="Noto Sans CJK KR" w:hAnsi="Noto Sans CJK KR" w:eastAsia="Noto Sans CJK KR"/>
          <w:b/>
          <w:color w:val="185C50"/>
          <w:sz w:val="20"/>
        </w:rPr>
        <w:t>SENIOR FUTURE  |  호주 시니어 퓨처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/>
          <w:color w:val="153E36"/>
          <w:sz w:val="44"/>
        </w:rPr>
        <w:t>Support at Home 질문 준비지</w:t>
      </w:r>
    </w:p>
    <w:p>
      <w:pPr>
        <w:spacing w:after="14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나의 질문과 답변 기록</w:t>
      </w:r>
    </w:p>
    <w:p>
      <w:pPr>
        <w:spacing w:after="120" w:line="259" w:lineRule="auto"/>
      </w:pPr>
      <w:r>
        <w:rPr>
          <w:rFonts w:ascii="Noto Sans CJK KR" w:hAnsi="Noto Sans CJK KR" w:eastAsia="Noto Sans CJK KR"/>
          <w:b w:val="0"/>
          <w:sz w:val="24"/>
        </w:rPr>
        <w:t>개인 신분증 번호나 자세한 의료기록 대신, 문의에 필요한 생활상의 어려움만 간단히 적으세요.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현재 생활 메모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도움이 필요한 일 (예: 청소 / 이동 / 식사 준비)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혼자 하기 어려운 상황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현재 이용하는 지원·도움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질문과 확인 결과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내 질문</w:t>
            </w:r>
          </w:p>
        </w:tc>
        <w:tc>
          <w:tcPr>
            <w:tcW w:type="dxa" w:w="5046"/>
            <w:shd w:fill="EFF5F1"/>
          </w:tcPr>
          <w:p>
            <w:r>
              <w:rPr>
                <w:rFonts w:ascii="Noto Sans CJK KR" w:hAnsi="Noto Sans CJK KR" w:eastAsia="Noto Sans CJK KR"/>
                <w:b/>
                <w:color w:val="185C50"/>
                <w:sz w:val="24"/>
              </w:rPr>
              <w:t>공식 답변·확인할 곳</w:t>
            </w:r>
          </w:p>
        </w:tc>
      </w:tr>
      <w:tr>
        <w:trPr>
          <w:trHeight w:val="454"/>
        </w:trPr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  <w:tr>
        <w:trPr>
          <w:trHeight w:val="454"/>
        </w:trPr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0" w:line="240" w:lineRule="auto"/>
            </w:pPr>
            <w:r>
              <w:rPr>
                <w:rFonts w:ascii="Noto Sans CJK KR" w:hAnsi="Noto Sans CJK KR" w:eastAsia="Noto Sans CJK KR"/>
                <w:b w:val="0"/>
                <w:sz w:val="22"/>
              </w:rPr>
              <w:t xml:space="preserve"> </w:t>
            </w:r>
          </w:p>
        </w:tc>
      </w:tr>
    </w:tbl>
    <w:p>
      <w:pPr>
        <w:spacing w:after="60" w:line="259" w:lineRule="auto"/>
      </w:pPr>
      <w:r>
        <w:rPr>
          <w:rFonts w:ascii="Noto Sans CJK KR" w:hAnsi="Noto Sans CJK KR" w:eastAsia="Noto Sans CJK KR"/>
          <w:b/>
          <w:color w:val="185C50"/>
          <w:sz w:val="30"/>
        </w:rPr>
        <w:t>다음 단계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연락한 기관·날짜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추가로 준비할 자료  ＿＿＿＿＿＿＿＿＿＿＿＿＿</w:t>
      </w:r>
    </w:p>
    <w:p>
      <w:pPr>
        <w:spacing w:after="100" w:line="259" w:lineRule="auto"/>
      </w:pPr>
      <w:r>
        <w:rPr>
          <w:rFonts w:ascii="Noto Sans CJK KR" w:hAnsi="Noto Sans CJK KR" w:eastAsia="Noto Sans CJK KR"/>
          <w:b w:val="0"/>
          <w:sz w:val="25"/>
        </w:rPr>
        <w:t>다음에 할 일·날짜  ＿＿＿＿＿＿＿＿＿＿＿＿＿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20"/>
        </w:rPr>
        <w:t>작성한 자료는 본인이 안전하게 보관하세요. 비밀번호, 인증번호, 카드번호, 신분증 번호는 적지 마세요.</w:t>
      </w:r>
    </w:p>
    <w:p>
      <w:pPr>
        <w:spacing w:after="60" w:line="259" w:lineRule="auto"/>
      </w:pPr>
      <w:r>
        <w:rPr>
          <w:rFonts w:ascii="Noto Sans CJK KR" w:hAnsi="Noto Sans CJK KR" w:eastAsia="Noto Sans CJK KR"/>
          <w:b w:val="0"/>
          <w:sz w:val="19"/>
        </w:rPr>
        <w:t>호주 시니어 퓨처가 만든 개인 준비·기록용 자료입니다. 정부 공식 신청서가 아닙니다. 자격·비용·절차는 해당 기관에 확인하세요.</w:t>
      </w:r>
    </w:p>
    <w:p>
      <w:pPr>
        <w:spacing w:after="40" w:line="259" w:lineRule="auto"/>
      </w:pPr>
      <w:r>
        <w:rPr>
          <w:rFonts w:ascii="Noto Sans CJK KR" w:hAnsi="Noto Sans CJK KR" w:eastAsia="Noto Sans CJK KR"/>
          <w:b w:val="0"/>
          <w:sz w:val="17"/>
        </w:rPr>
        <w:t>My Aged Care · Support at Home: https://www.myagedcare.gov.au/support-at-home</w:t>
      </w:r>
    </w:p>
    <w:sectPr w:rsidR="00FC693F" w:rsidRPr="0006063C" w:rsidSect="00034616">
      <w:footerReference w:type="default" r:id="rId9"/>
      <w:pgSz w:w="11906" w:h="16838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Noto Sans CJK KR" w:hAnsi="Noto Sans CJK KR" w:eastAsia="Noto Sans CJK KR"/>
        <w:b w:val="0"/>
        <w:sz w:val="18"/>
      </w:rPr>
      <w:t xml:space="preserve">호주 시니어 퓨처 · 개인 준비·기록용 · 확인일 2026-10-10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Noto Sans CJK KR" w:hAnsi="Noto Sans CJK KR" w:eastAsia="Noto Sans CJK KR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at Home 질문 준비지</dc:title>
  <dc:subject>한국어 시니어용 준비·기록 양식</dc:subject>
  <dc:creator>호주 시니어 퓨처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